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25" w:rsidRDefault="00634F25" w:rsidP="00812628">
      <w:pPr>
        <w:shd w:val="clear" w:color="auto" w:fill="FFFFFF"/>
        <w:spacing w:line="240" w:lineRule="auto"/>
        <w:textAlignment w:val="top"/>
        <w:rPr>
          <w:rFonts w:eastAsia="Times New Roman" w:cstheme="minorHAnsi"/>
          <w:color w:val="000000"/>
          <w:sz w:val="18"/>
          <w:szCs w:val="18"/>
          <w:lang w:eastAsia="en-GB"/>
        </w:rPr>
      </w:pPr>
      <w:r>
        <w:rPr>
          <w:rFonts w:eastAsia="Times New Roman" w:cstheme="minorHAnsi"/>
          <w:noProof/>
          <w:color w:val="000000"/>
          <w:sz w:val="18"/>
          <w:szCs w:val="18"/>
          <w:lang w:eastAsia="en-GB"/>
        </w:rPr>
        <w:drawing>
          <wp:inline distT="0" distB="0" distL="0" distR="0">
            <wp:extent cx="4788408" cy="1063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logo_orange+purple small use_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8408" cy="1063752"/>
                    </a:xfrm>
                    <a:prstGeom prst="rect">
                      <a:avLst/>
                    </a:prstGeom>
                  </pic:spPr>
                </pic:pic>
              </a:graphicData>
            </a:graphic>
          </wp:inline>
        </w:drawing>
      </w:r>
    </w:p>
    <w:p w:rsidR="00634F25" w:rsidRDefault="00634F25" w:rsidP="00812628">
      <w:pPr>
        <w:shd w:val="clear" w:color="auto" w:fill="FFFFFF"/>
        <w:spacing w:line="240" w:lineRule="auto"/>
        <w:textAlignment w:val="top"/>
        <w:rPr>
          <w:rFonts w:eastAsia="Times New Roman" w:cstheme="minorHAnsi"/>
          <w:color w:val="000000"/>
          <w:sz w:val="18"/>
          <w:szCs w:val="18"/>
          <w:lang w:eastAsia="en-GB"/>
        </w:rPr>
      </w:pPr>
    </w:p>
    <w:p w:rsidR="00812628" w:rsidRPr="00812628" w:rsidRDefault="00812628" w:rsidP="00812628">
      <w:pPr>
        <w:shd w:val="clear" w:color="auto" w:fill="FFFFFF"/>
        <w:spacing w:line="240" w:lineRule="auto"/>
        <w:textAlignment w:val="top"/>
        <w:rPr>
          <w:rFonts w:eastAsia="Times New Roman" w:cstheme="minorHAnsi"/>
          <w:color w:val="000000"/>
          <w:sz w:val="24"/>
          <w:szCs w:val="24"/>
          <w:lang w:eastAsia="en-GB"/>
        </w:rPr>
      </w:pPr>
      <w:r w:rsidRPr="00812628">
        <w:rPr>
          <w:rFonts w:eastAsia="Times New Roman" w:cstheme="minorHAnsi"/>
          <w:color w:val="000000"/>
          <w:sz w:val="18"/>
          <w:szCs w:val="18"/>
          <w:lang w:eastAsia="en-GB"/>
        </w:rPr>
        <w:t>We would like to invite you to join an Engage for Success Regional Pra</w:t>
      </w:r>
      <w:r w:rsidR="00634F25">
        <w:rPr>
          <w:rFonts w:eastAsia="Times New Roman" w:cstheme="minorHAnsi"/>
          <w:color w:val="000000"/>
          <w:sz w:val="18"/>
          <w:szCs w:val="18"/>
          <w:lang w:eastAsia="en-GB"/>
        </w:rPr>
        <w:t>ctitioner Group Event, in xxxxxxx</w:t>
      </w:r>
      <w:r w:rsidRPr="00812628">
        <w:rPr>
          <w:rFonts w:eastAsia="Times New Roman" w:cstheme="minorHAnsi"/>
          <w:color w:val="000000"/>
          <w:sz w:val="18"/>
          <w:szCs w:val="18"/>
          <w:lang w:eastAsia="en-GB"/>
        </w:rPr>
        <w:t xml:space="preserve">. </w:t>
      </w:r>
    </w:p>
    <w:p w:rsidR="00812628" w:rsidRPr="00812628" w:rsidRDefault="00812628" w:rsidP="00812628">
      <w:pPr>
        <w:shd w:val="clear" w:color="auto" w:fill="FFFFFF"/>
        <w:spacing w:line="240" w:lineRule="auto"/>
        <w:textAlignment w:val="top"/>
        <w:rPr>
          <w:rFonts w:eastAsia="Times New Roman" w:cstheme="minorHAnsi"/>
          <w:color w:val="000000"/>
          <w:sz w:val="24"/>
          <w:szCs w:val="24"/>
          <w:lang w:eastAsia="en-GB"/>
        </w:rPr>
      </w:pPr>
      <w:r w:rsidRPr="00812628">
        <w:rPr>
          <w:rFonts w:eastAsia="Times New Roman" w:cstheme="minorHAnsi"/>
          <w:color w:val="000000"/>
          <w:sz w:val="18"/>
          <w:szCs w:val="18"/>
          <w:lang w:eastAsia="en-GB"/>
        </w:rPr>
        <w:t xml:space="preserve">The event is FREE OF CHARGE and will provide opportunities to network with like-minded practitioners, share ideas, case studies and good practice around and across the regions. </w:t>
      </w:r>
    </w:p>
    <w:p w:rsidR="00812628" w:rsidRPr="00812628" w:rsidRDefault="00812628" w:rsidP="00812628">
      <w:pPr>
        <w:shd w:val="clear" w:color="auto" w:fill="FFFFFF"/>
        <w:spacing w:line="240" w:lineRule="auto"/>
        <w:jc w:val="both"/>
        <w:textAlignment w:val="top"/>
        <w:rPr>
          <w:rFonts w:eastAsia="Times New Roman" w:cstheme="minorHAnsi"/>
          <w:color w:val="000000"/>
          <w:sz w:val="24"/>
          <w:szCs w:val="24"/>
          <w:lang w:eastAsia="en-GB"/>
        </w:rPr>
      </w:pPr>
      <w:r w:rsidRPr="00812628">
        <w:rPr>
          <w:rFonts w:eastAsia="Times New Roman" w:cstheme="minorHAnsi"/>
          <w:color w:val="000000"/>
          <w:sz w:val="18"/>
          <w:szCs w:val="18"/>
          <w:lang w:eastAsia="en-GB"/>
        </w:rPr>
        <w:t>The event will offer the opportunity to learn more about the plans of the Engage for Success movement, the chance to network and self-help with your peers and the ability to get involved in shaping the regional network in your area.</w:t>
      </w:r>
    </w:p>
    <w:p w:rsidR="00812628" w:rsidRPr="00812628" w:rsidRDefault="00812628" w:rsidP="00812628">
      <w:pPr>
        <w:shd w:val="clear" w:color="auto" w:fill="FFFFFF"/>
        <w:spacing w:line="240" w:lineRule="auto"/>
        <w:jc w:val="both"/>
        <w:textAlignment w:val="top"/>
        <w:rPr>
          <w:rFonts w:eastAsia="Times New Roman" w:cstheme="minorHAnsi"/>
          <w:color w:val="000000"/>
          <w:sz w:val="24"/>
          <w:szCs w:val="24"/>
          <w:lang w:eastAsia="en-GB"/>
        </w:rPr>
      </w:pPr>
      <w:r w:rsidRPr="00812628">
        <w:rPr>
          <w:rFonts w:eastAsia="Times New Roman" w:cstheme="minorHAnsi"/>
          <w:color w:val="000000"/>
          <w:sz w:val="18"/>
          <w:szCs w:val="18"/>
          <w:lang w:eastAsia="en-GB"/>
        </w:rPr>
        <w:t>Made up of practitioners, we want to grow a movement of like-minded teams and individuals from across the UK to advance the understanding, development and deployment of employee engagement in all our workplaces in support of sustained high performance and service delivery. The network will be open to everyone with an interest in taking engagement approaches forward in their place of work – whether from an</w:t>
      </w:r>
      <w:r w:rsidR="00634F25">
        <w:rPr>
          <w:rFonts w:eastAsia="Times New Roman" w:cstheme="minorHAnsi"/>
          <w:color w:val="000000"/>
          <w:sz w:val="18"/>
          <w:szCs w:val="18"/>
          <w:lang w:eastAsia="en-GB"/>
        </w:rPr>
        <w:t xml:space="preserve"> HR, OD, communications or operational</w:t>
      </w:r>
      <w:r w:rsidRPr="00812628">
        <w:rPr>
          <w:rFonts w:eastAsia="Times New Roman" w:cstheme="minorHAnsi"/>
          <w:color w:val="000000"/>
          <w:sz w:val="18"/>
          <w:szCs w:val="18"/>
          <w:lang w:eastAsia="en-GB"/>
        </w:rPr>
        <w:t xml:space="preserve"> background. We welcome participation from UK-based private, public and third sector organisations, from SMEs to FTSE 100 companies, local to national public services. </w:t>
      </w:r>
    </w:p>
    <w:p w:rsidR="00812628" w:rsidRPr="00812628" w:rsidRDefault="00812628" w:rsidP="00812628">
      <w:pPr>
        <w:shd w:val="clear" w:color="auto" w:fill="FFFFFF"/>
        <w:spacing w:line="240" w:lineRule="auto"/>
        <w:jc w:val="both"/>
        <w:textAlignment w:val="top"/>
        <w:rPr>
          <w:rFonts w:eastAsia="Times New Roman" w:cstheme="minorHAnsi"/>
          <w:color w:val="000000"/>
          <w:sz w:val="24"/>
          <w:szCs w:val="24"/>
          <w:lang w:eastAsia="en-GB"/>
        </w:rPr>
      </w:pPr>
      <w:r w:rsidRPr="00812628">
        <w:rPr>
          <w:rFonts w:eastAsia="Times New Roman" w:cstheme="minorHAnsi"/>
          <w:color w:val="000000"/>
          <w:sz w:val="18"/>
          <w:szCs w:val="18"/>
          <w:lang w:eastAsia="en-GB"/>
        </w:rPr>
        <w:t xml:space="preserve">Events are planned throughout the UK and we are always on the look out for people willing to run one in their area - do contact us at </w:t>
      </w:r>
      <w:hyperlink r:id="rId6" w:history="1">
        <w:r w:rsidRPr="00812628">
          <w:rPr>
            <w:rFonts w:eastAsia="Times New Roman" w:cstheme="minorHAnsi"/>
            <w:color w:val="EE6600"/>
            <w:sz w:val="18"/>
            <w:szCs w:val="18"/>
            <w:lang w:eastAsia="en-GB"/>
          </w:rPr>
          <w:t>practitioners@engageforsuccess.org</w:t>
        </w:r>
      </w:hyperlink>
      <w:r w:rsidRPr="00812628">
        <w:rPr>
          <w:rFonts w:eastAsia="Times New Roman" w:cstheme="minorHAnsi"/>
          <w:color w:val="000000"/>
          <w:sz w:val="18"/>
          <w:szCs w:val="18"/>
          <w:lang w:eastAsia="en-GB"/>
        </w:rPr>
        <w:t xml:space="preserve"> if you are interested.</w:t>
      </w:r>
    </w:p>
    <w:p w:rsidR="00812628" w:rsidRPr="00634F25" w:rsidRDefault="00812628" w:rsidP="00812628">
      <w:pPr>
        <w:shd w:val="clear" w:color="auto" w:fill="FFFFFF"/>
        <w:spacing w:line="240" w:lineRule="auto"/>
        <w:textAlignment w:val="top"/>
        <w:rPr>
          <w:rFonts w:eastAsia="Times New Roman" w:cstheme="minorHAnsi"/>
          <w:color w:val="000000"/>
          <w:sz w:val="18"/>
          <w:szCs w:val="18"/>
          <w:lang w:eastAsia="en-GB"/>
        </w:rPr>
      </w:pPr>
      <w:r w:rsidRPr="00812628">
        <w:rPr>
          <w:rFonts w:eastAsia="Times New Roman" w:cstheme="minorHAnsi"/>
          <w:color w:val="000000"/>
          <w:sz w:val="24"/>
          <w:szCs w:val="24"/>
          <w:lang w:eastAsia="en-GB"/>
        </w:rPr>
        <w:br/>
      </w:r>
      <w:r w:rsidRPr="00634F25">
        <w:rPr>
          <w:rFonts w:eastAsia="Times New Roman" w:cstheme="minorHAnsi"/>
          <w:color w:val="000000"/>
          <w:sz w:val="18"/>
          <w:szCs w:val="18"/>
          <w:lang w:eastAsia="en-GB"/>
        </w:rPr>
        <w:t>Venue</w:t>
      </w:r>
    </w:p>
    <w:p w:rsidR="00812628" w:rsidRDefault="00812628" w:rsidP="00812628">
      <w:pPr>
        <w:shd w:val="clear" w:color="auto" w:fill="FFFFFF"/>
        <w:spacing w:line="240" w:lineRule="auto"/>
        <w:textAlignment w:val="top"/>
        <w:rPr>
          <w:rFonts w:eastAsia="Times New Roman" w:cstheme="minorHAnsi"/>
          <w:color w:val="000000"/>
          <w:sz w:val="18"/>
          <w:szCs w:val="18"/>
          <w:lang w:eastAsia="en-GB"/>
        </w:rPr>
      </w:pPr>
      <w:r w:rsidRPr="00634F25">
        <w:rPr>
          <w:rFonts w:eastAsia="Times New Roman" w:cstheme="minorHAnsi"/>
          <w:color w:val="000000"/>
          <w:sz w:val="18"/>
          <w:szCs w:val="18"/>
          <w:lang w:eastAsia="en-GB"/>
        </w:rPr>
        <w:t>The event is kindly hosted by Your Company, at Your Address</w:t>
      </w:r>
    </w:p>
    <w:p w:rsidR="00634F25" w:rsidRPr="00634F25" w:rsidRDefault="00634F25" w:rsidP="00812628">
      <w:pPr>
        <w:shd w:val="clear" w:color="auto" w:fill="FFFFFF"/>
        <w:spacing w:line="240" w:lineRule="auto"/>
        <w:textAlignment w:val="top"/>
        <w:rPr>
          <w:rFonts w:eastAsia="Times New Roman" w:cstheme="minorHAnsi"/>
          <w:color w:val="000000"/>
          <w:sz w:val="18"/>
          <w:szCs w:val="18"/>
          <w:lang w:eastAsia="en-GB"/>
        </w:rPr>
      </w:pPr>
      <w:r>
        <w:rPr>
          <w:rFonts w:eastAsia="Times New Roman" w:cstheme="minorHAnsi"/>
          <w:color w:val="000000"/>
          <w:sz w:val="18"/>
          <w:szCs w:val="18"/>
          <w:lang w:eastAsia="en-GB"/>
        </w:rPr>
        <w:t>You can register for the event by {</w:t>
      </w:r>
      <w:bookmarkStart w:id="0" w:name="_GoBack"/>
      <w:bookmarkEnd w:id="0"/>
      <w:r>
        <w:rPr>
          <w:rFonts w:eastAsia="Times New Roman" w:cstheme="minorHAnsi"/>
          <w:color w:val="000000"/>
          <w:sz w:val="18"/>
          <w:szCs w:val="18"/>
          <w:lang w:eastAsia="en-GB"/>
        </w:rPr>
        <w:t>email/weblink}</w:t>
      </w:r>
    </w:p>
    <w:p w:rsidR="00812628" w:rsidRPr="00634F25" w:rsidRDefault="00812628" w:rsidP="00812628">
      <w:pPr>
        <w:shd w:val="clear" w:color="auto" w:fill="FFFFFF"/>
        <w:spacing w:line="240" w:lineRule="auto"/>
        <w:textAlignment w:val="top"/>
        <w:rPr>
          <w:rFonts w:eastAsia="Times New Roman" w:cstheme="minorHAnsi"/>
          <w:color w:val="000000"/>
          <w:sz w:val="18"/>
          <w:szCs w:val="18"/>
          <w:lang w:eastAsia="en-GB"/>
        </w:rPr>
      </w:pPr>
      <w:r w:rsidRPr="00634F25">
        <w:rPr>
          <w:rFonts w:eastAsia="Times New Roman" w:cstheme="minorHAnsi"/>
          <w:color w:val="000000"/>
          <w:sz w:val="18"/>
          <w:szCs w:val="18"/>
          <w:lang w:eastAsia="en-GB"/>
        </w:rPr>
        <w:br/>
        <w:t xml:space="preserve">Further agenda details and reporting instructions will be sent to attendees shortly before the event. Registration </w:t>
      </w:r>
      <w:r w:rsidR="00634F25" w:rsidRPr="00634F25">
        <w:rPr>
          <w:rFonts w:eastAsia="Times New Roman" w:cstheme="minorHAnsi"/>
          <w:color w:val="000000"/>
          <w:sz w:val="18"/>
          <w:szCs w:val="18"/>
          <w:lang w:eastAsia="en-GB"/>
        </w:rPr>
        <w:t>with tea/coffee starts at xxxxx with the event starting at xxxxx</w:t>
      </w:r>
      <w:r w:rsidRPr="00634F25">
        <w:rPr>
          <w:rFonts w:eastAsia="Times New Roman" w:cstheme="minorHAnsi"/>
          <w:color w:val="000000"/>
          <w:sz w:val="18"/>
          <w:szCs w:val="18"/>
          <w:lang w:eastAsia="en-GB"/>
        </w:rPr>
        <w:t>.</w:t>
      </w:r>
      <w:r w:rsidRPr="00634F25">
        <w:rPr>
          <w:rFonts w:eastAsia="Times New Roman" w:cstheme="minorHAnsi"/>
          <w:color w:val="000000"/>
          <w:sz w:val="18"/>
          <w:szCs w:val="18"/>
          <w:lang w:eastAsia="en-GB"/>
        </w:rPr>
        <w:br/>
      </w:r>
      <w:r w:rsidRPr="00634F25">
        <w:rPr>
          <w:rFonts w:eastAsia="Times New Roman" w:cstheme="minorHAnsi"/>
          <w:color w:val="000000"/>
          <w:sz w:val="18"/>
          <w:szCs w:val="18"/>
          <w:lang w:eastAsia="en-GB"/>
        </w:rPr>
        <w:br/>
      </w:r>
      <w:r w:rsidRPr="00634F25">
        <w:rPr>
          <w:rFonts w:eastAsia="Times New Roman" w:cstheme="minorHAnsi"/>
          <w:color w:val="000000"/>
          <w:sz w:val="18"/>
          <w:szCs w:val="18"/>
          <w:lang w:eastAsia="en-GB"/>
        </w:rPr>
        <w:br/>
        <w:t>For further information about Engage For Success, please go to the website at</w:t>
      </w:r>
    </w:p>
    <w:p w:rsidR="00812628" w:rsidRPr="00812628" w:rsidRDefault="00634F25" w:rsidP="00812628">
      <w:pPr>
        <w:shd w:val="clear" w:color="auto" w:fill="FFFFFF"/>
        <w:spacing w:line="240" w:lineRule="auto"/>
        <w:textAlignment w:val="top"/>
        <w:rPr>
          <w:rFonts w:eastAsia="Times New Roman" w:cstheme="minorHAnsi"/>
          <w:color w:val="000000"/>
          <w:sz w:val="20"/>
          <w:szCs w:val="20"/>
          <w:lang w:eastAsia="en-GB"/>
        </w:rPr>
      </w:pPr>
      <w:hyperlink r:id="rId7" w:history="1">
        <w:r w:rsidRPr="00D019AB">
          <w:rPr>
            <w:rStyle w:val="Hyperlink"/>
            <w:rFonts w:eastAsia="Times New Roman" w:cstheme="minorHAnsi"/>
            <w:sz w:val="18"/>
            <w:szCs w:val="18"/>
            <w:lang w:eastAsia="en-GB"/>
          </w:rPr>
          <w:t>www.engageforsuccess.org</w:t>
        </w:r>
      </w:hyperlink>
      <w:r w:rsidR="00812628" w:rsidRPr="00812628">
        <w:rPr>
          <w:rFonts w:eastAsia="Times New Roman" w:cstheme="minorHAnsi"/>
          <w:color w:val="000000"/>
          <w:sz w:val="18"/>
          <w:szCs w:val="18"/>
          <w:lang w:eastAsia="en-GB"/>
        </w:rPr>
        <w:t xml:space="preserve"> or contact </w:t>
      </w:r>
      <w:hyperlink r:id="rId8" w:history="1">
        <w:r w:rsidR="00812628" w:rsidRPr="00812628">
          <w:rPr>
            <w:rFonts w:eastAsia="Times New Roman" w:cstheme="minorHAnsi"/>
            <w:color w:val="0000FF"/>
            <w:sz w:val="18"/>
            <w:szCs w:val="18"/>
            <w:lang w:eastAsia="en-GB"/>
          </w:rPr>
          <w:t>practitioners@engageforsuccess.org</w:t>
        </w:r>
      </w:hyperlink>
    </w:p>
    <w:p w:rsidR="00224840" w:rsidRPr="00812628" w:rsidRDefault="00224840">
      <w:pPr>
        <w:rPr>
          <w:rFonts w:cstheme="minorHAnsi"/>
        </w:rPr>
      </w:pPr>
    </w:p>
    <w:sectPr w:rsidR="00224840" w:rsidRPr="00812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8"/>
    <w:rsid w:val="00224840"/>
    <w:rsid w:val="00226CF9"/>
    <w:rsid w:val="0036236F"/>
    <w:rsid w:val="00634F25"/>
    <w:rsid w:val="0081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628"/>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4F25"/>
    <w:rPr>
      <w:color w:val="0000FF" w:themeColor="hyperlink"/>
      <w:u w:val="single"/>
    </w:rPr>
  </w:style>
  <w:style w:type="paragraph" w:styleId="BalloonText">
    <w:name w:val="Balloon Text"/>
    <w:basedOn w:val="Normal"/>
    <w:link w:val="BalloonTextChar"/>
    <w:uiPriority w:val="99"/>
    <w:semiHidden/>
    <w:unhideWhenUsed/>
    <w:rsid w:val="0063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628"/>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4F25"/>
    <w:rPr>
      <w:color w:val="0000FF" w:themeColor="hyperlink"/>
      <w:u w:val="single"/>
    </w:rPr>
  </w:style>
  <w:style w:type="paragraph" w:styleId="BalloonText">
    <w:name w:val="Balloon Text"/>
    <w:basedOn w:val="Normal"/>
    <w:link w:val="BalloonTextChar"/>
    <w:uiPriority w:val="99"/>
    <w:semiHidden/>
    <w:unhideWhenUsed/>
    <w:rsid w:val="0063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3817">
      <w:bodyDiv w:val="1"/>
      <w:marLeft w:val="0"/>
      <w:marRight w:val="0"/>
      <w:marTop w:val="0"/>
      <w:marBottom w:val="0"/>
      <w:divBdr>
        <w:top w:val="none" w:sz="0" w:space="0" w:color="auto"/>
        <w:left w:val="none" w:sz="0" w:space="0" w:color="auto"/>
        <w:bottom w:val="none" w:sz="0" w:space="0" w:color="auto"/>
        <w:right w:val="none" w:sz="0" w:space="0" w:color="auto"/>
      </w:divBdr>
      <w:divsChild>
        <w:div w:id="517163068">
          <w:marLeft w:val="0"/>
          <w:marRight w:val="0"/>
          <w:marTop w:val="0"/>
          <w:marBottom w:val="0"/>
          <w:divBdr>
            <w:top w:val="none" w:sz="0" w:space="0" w:color="auto"/>
            <w:left w:val="none" w:sz="0" w:space="0" w:color="auto"/>
            <w:bottom w:val="none" w:sz="0" w:space="0" w:color="auto"/>
            <w:right w:val="none" w:sz="0" w:space="0" w:color="auto"/>
          </w:divBdr>
          <w:divsChild>
            <w:div w:id="252514513">
              <w:marLeft w:val="0"/>
              <w:marRight w:val="0"/>
              <w:marTop w:val="100"/>
              <w:marBottom w:val="100"/>
              <w:divBdr>
                <w:top w:val="none" w:sz="0" w:space="0" w:color="auto"/>
                <w:left w:val="none" w:sz="0" w:space="0" w:color="auto"/>
                <w:bottom w:val="none" w:sz="0" w:space="0" w:color="auto"/>
                <w:right w:val="none" w:sz="0" w:space="0" w:color="auto"/>
              </w:divBdr>
              <w:divsChild>
                <w:div w:id="1521163256">
                  <w:marLeft w:val="0"/>
                  <w:marRight w:val="0"/>
                  <w:marTop w:val="0"/>
                  <w:marBottom w:val="0"/>
                  <w:divBdr>
                    <w:top w:val="none" w:sz="0" w:space="0" w:color="auto"/>
                    <w:left w:val="none" w:sz="0" w:space="0" w:color="auto"/>
                    <w:bottom w:val="none" w:sz="0" w:space="0" w:color="auto"/>
                    <w:right w:val="none" w:sz="0" w:space="0" w:color="auto"/>
                  </w:divBdr>
                  <w:divsChild>
                    <w:div w:id="87892913">
                      <w:marLeft w:val="0"/>
                      <w:marRight w:val="0"/>
                      <w:marTop w:val="0"/>
                      <w:marBottom w:val="390"/>
                      <w:divBdr>
                        <w:top w:val="none" w:sz="0" w:space="0" w:color="auto"/>
                        <w:left w:val="none" w:sz="0" w:space="0" w:color="auto"/>
                        <w:bottom w:val="none" w:sz="0" w:space="0" w:color="auto"/>
                        <w:right w:val="none" w:sz="0" w:space="0" w:color="auto"/>
                      </w:divBdr>
                      <w:divsChild>
                        <w:div w:id="764230176">
                          <w:marLeft w:val="0"/>
                          <w:marRight w:val="0"/>
                          <w:marTop w:val="0"/>
                          <w:marBottom w:val="0"/>
                          <w:divBdr>
                            <w:top w:val="single" w:sz="6" w:space="10" w:color="D5D5D3"/>
                            <w:left w:val="single" w:sz="6" w:space="11" w:color="D5D5D3"/>
                            <w:bottom w:val="single" w:sz="6" w:space="10" w:color="D5D5D3"/>
                            <w:right w:val="single" w:sz="6" w:space="11" w:color="D5D5D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tioners@engagingforsuccess.org" TargetMode="External"/><Relationship Id="rId3" Type="http://schemas.openxmlformats.org/officeDocument/2006/relationships/settings" Target="settings.xml"/><Relationship Id="rId7" Type="http://schemas.openxmlformats.org/officeDocument/2006/relationships/hyperlink" Target="http://www.engageforsucce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actitioners@engageforsucces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Brown</dc:creator>
  <cp:lastModifiedBy>Cathy Brown</cp:lastModifiedBy>
  <cp:revision>2</cp:revision>
  <dcterms:created xsi:type="dcterms:W3CDTF">2012-11-10T08:13:00Z</dcterms:created>
  <dcterms:modified xsi:type="dcterms:W3CDTF">2012-11-10T08:13:00Z</dcterms:modified>
</cp:coreProperties>
</file>